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A69F9" w14:textId="6E245E78" w:rsidR="00D7008F" w:rsidRDefault="000A07E1" w:rsidP="008D212F">
      <w:pPr>
        <w:pStyle w:val="Nadpis1"/>
      </w:pPr>
      <w:r>
        <w:t>Příloha č. 1 – Technická specifikace předmětu plnění pro část 3 VZ</w:t>
      </w:r>
    </w:p>
    <w:p w14:paraId="044924A6" w14:textId="77777777" w:rsidR="008D212F" w:rsidRPr="008D212F" w:rsidRDefault="008D212F" w:rsidP="008D212F"/>
    <w:p w14:paraId="0324E3EE" w14:textId="355AE6A9" w:rsidR="00D7008F" w:rsidRDefault="000A07E1" w:rsidP="00D7008F">
      <w:pPr>
        <w:pStyle w:val="Nadpis2"/>
        <w:rPr>
          <w:b/>
          <w:bCs/>
        </w:rPr>
      </w:pPr>
      <w:bookmarkStart w:id="0" w:name="_Toc209529129"/>
      <w:r>
        <w:rPr>
          <w:b/>
          <w:bCs/>
        </w:rPr>
        <w:t xml:space="preserve">Položka č. 1 - </w:t>
      </w:r>
      <w:r w:rsidR="00D7008F">
        <w:rPr>
          <w:b/>
          <w:bCs/>
        </w:rPr>
        <w:t>Ultrazvuková lázeň</w:t>
      </w:r>
      <w:bookmarkEnd w:id="0"/>
      <w:r w:rsidR="009108D3">
        <w:rPr>
          <w:b/>
          <w:bCs/>
        </w:rPr>
        <w:t xml:space="preserve"> - 2 ks </w:t>
      </w:r>
    </w:p>
    <w:p w14:paraId="3948DEC1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Vana i plášť z nerezové oceli</w:t>
      </w:r>
    </w:p>
    <w:p w14:paraId="3B965BEC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Vnitřní rozměry vany minimálně 300 × 240 × 150 mm (d x š x v)</w:t>
      </w:r>
    </w:p>
    <w:p w14:paraId="125133FF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Možnost nastavení teploty a času</w:t>
      </w:r>
    </w:p>
    <w:p w14:paraId="50446725" w14:textId="12BA8C3C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 xml:space="preserve">Nastavitelný ohřev v rozsahu minimálně </w:t>
      </w:r>
      <w:proofErr w:type="gramStart"/>
      <w:r w:rsidRPr="0010650B">
        <w:t>30 – 80</w:t>
      </w:r>
      <w:proofErr w:type="gramEnd"/>
      <w:r w:rsidRPr="0010650B">
        <w:t xml:space="preserve"> °C</w:t>
      </w:r>
      <w:r w:rsidR="00F87BFD">
        <w:t xml:space="preserve"> nebo širší interval</w:t>
      </w:r>
    </w:p>
    <w:p w14:paraId="6B35E868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Frekvence ultrazvuku minimálně 35 kHz</w:t>
      </w:r>
    </w:p>
    <w:p w14:paraId="0E21C230" w14:textId="7F922500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Nominální výkon ultrazvuku minimálně 160 W</w:t>
      </w:r>
    </w:p>
    <w:p w14:paraId="40236E33" w14:textId="7D5EB64E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 xml:space="preserve">Časovač pro </w:t>
      </w:r>
      <w:proofErr w:type="gramStart"/>
      <w:r w:rsidRPr="0010650B">
        <w:t>ultrazvuk - nastavení</w:t>
      </w:r>
      <w:proofErr w:type="gramEnd"/>
      <w:r w:rsidRPr="0010650B">
        <w:t xml:space="preserve"> 1 až 15 minut</w:t>
      </w:r>
      <w:r w:rsidR="00F87BFD">
        <w:t xml:space="preserve"> nebo širší interval</w:t>
      </w:r>
      <w:r w:rsidR="0075703E">
        <w:t xml:space="preserve"> +</w:t>
      </w:r>
      <w:r w:rsidRPr="0010650B">
        <w:t xml:space="preserve"> trvalý chod</w:t>
      </w:r>
    </w:p>
    <w:p w14:paraId="2A476E4C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Nádoba s vypouštěcím ventilem</w:t>
      </w:r>
    </w:p>
    <w:p w14:paraId="115F364D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Napájení - 230 V/50 Hz</w:t>
      </w:r>
    </w:p>
    <w:p w14:paraId="0CB2CF8A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Víko z nerezové oceli</w:t>
      </w:r>
    </w:p>
    <w:p w14:paraId="42D09103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proofErr w:type="spellStart"/>
      <w:r w:rsidRPr="0010650B">
        <w:t>Celonerezový</w:t>
      </w:r>
      <w:proofErr w:type="spellEnd"/>
      <w:r w:rsidRPr="0010650B">
        <w:t xml:space="preserve"> koš pro nástroje</w:t>
      </w:r>
    </w:p>
    <w:p w14:paraId="5657FC8D" w14:textId="77777777" w:rsidR="00D7008F" w:rsidRPr="0010650B" w:rsidRDefault="00D7008F" w:rsidP="000A07E1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10650B">
        <w:t>Univerzální čistící koncentrát – 1 L</w:t>
      </w:r>
    </w:p>
    <w:p w14:paraId="27A0FA8F" w14:textId="3510B390" w:rsidR="00D7008F" w:rsidRDefault="00D7008F"/>
    <w:p w14:paraId="1D34F5F7" w14:textId="3E42B9C6" w:rsidR="00D7008F" w:rsidRPr="008163D4" w:rsidRDefault="000A07E1" w:rsidP="00D7008F">
      <w:pPr>
        <w:pStyle w:val="Nadpis2"/>
        <w:rPr>
          <w:b/>
          <w:bCs/>
        </w:rPr>
      </w:pPr>
      <w:bookmarkStart w:id="1" w:name="_Toc209529132"/>
      <w:r>
        <w:rPr>
          <w:b/>
          <w:bCs/>
        </w:rPr>
        <w:t xml:space="preserve">Položka č. 2 - </w:t>
      </w:r>
      <w:r w:rsidR="00D7008F" w:rsidRPr="008163D4">
        <w:rPr>
          <w:b/>
          <w:bCs/>
        </w:rPr>
        <w:t>Magnetická míchačka</w:t>
      </w:r>
      <w:bookmarkEnd w:id="1"/>
      <w:r w:rsidR="009108D3">
        <w:rPr>
          <w:b/>
          <w:bCs/>
        </w:rPr>
        <w:t xml:space="preserve"> – 4 ks</w:t>
      </w:r>
    </w:p>
    <w:p w14:paraId="13CCC0E7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Počet míst 3</w:t>
      </w:r>
    </w:p>
    <w:p w14:paraId="31110BED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Každé z míst umožňuje samostatnou regulaci otáček, teploty i času</w:t>
      </w:r>
    </w:p>
    <w:p w14:paraId="76034ACD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Chemicky a mechanicky odolná pracovní plocha</w:t>
      </w:r>
    </w:p>
    <w:p w14:paraId="77599427" w14:textId="7F80CAEB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Rozsah otáček </w:t>
      </w:r>
      <w:proofErr w:type="gramStart"/>
      <w:r w:rsidRPr="0010650B">
        <w:t>80 – 1500</w:t>
      </w:r>
      <w:proofErr w:type="gramEnd"/>
      <w:r w:rsidRPr="0010650B">
        <w:t xml:space="preserve"> </w:t>
      </w:r>
      <w:proofErr w:type="spellStart"/>
      <w:r w:rsidRPr="0010650B">
        <w:t>ot</w:t>
      </w:r>
      <w:proofErr w:type="spellEnd"/>
      <w:r w:rsidRPr="0010650B">
        <w:t>/min</w:t>
      </w:r>
      <w:r w:rsidR="0075703E">
        <w:t xml:space="preserve"> nebo širší interval</w:t>
      </w:r>
      <w:r w:rsidRPr="0010650B">
        <w:t xml:space="preserve"> (krok 5 </w:t>
      </w:r>
      <w:proofErr w:type="spellStart"/>
      <w:r w:rsidRPr="0010650B">
        <w:t>ot</w:t>
      </w:r>
      <w:proofErr w:type="spellEnd"/>
      <w:r w:rsidRPr="0010650B">
        <w:t>/min)</w:t>
      </w:r>
    </w:p>
    <w:p w14:paraId="42959BC5" w14:textId="5043FFFA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Rozsah teploty pracovní plochy</w:t>
      </w:r>
      <w:r w:rsidRPr="0010650B">
        <w:tab/>
      </w:r>
      <w:proofErr w:type="gramStart"/>
      <w:r w:rsidRPr="0010650B">
        <w:t>25 – 350</w:t>
      </w:r>
      <w:proofErr w:type="gramEnd"/>
      <w:r w:rsidRPr="0010650B">
        <w:t xml:space="preserve"> °C</w:t>
      </w:r>
      <w:r w:rsidR="0075703E">
        <w:t xml:space="preserve"> nebo širší interval</w:t>
      </w:r>
      <w:r w:rsidRPr="0010650B">
        <w:t xml:space="preserve"> (krok 0,5 °C)</w:t>
      </w:r>
    </w:p>
    <w:p w14:paraId="0085BB4C" w14:textId="6C9B4A8F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Časovač 1 min – 99 hodin</w:t>
      </w:r>
      <w:r w:rsidR="00EF3880">
        <w:t xml:space="preserve"> nebo širší interval</w:t>
      </w:r>
    </w:p>
    <w:p w14:paraId="256F0736" w14:textId="7356264A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Rozměr pracovní plochy </w:t>
      </w:r>
      <w:r w:rsidR="00095ED5">
        <w:t xml:space="preserve">minimálně </w:t>
      </w:r>
      <w:r w:rsidRPr="0010650B">
        <w:t>3x 140 x 140 mm</w:t>
      </w:r>
    </w:p>
    <w:p w14:paraId="2F7469BA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integrované závity pro stojanové tyče</w:t>
      </w:r>
    </w:p>
    <w:p w14:paraId="2008D203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možnost připojení až 3 externích teplotních čidel</w:t>
      </w:r>
    </w:p>
    <w:p w14:paraId="0D6D7939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 xml:space="preserve">vhodné pro magnetická míchadla délky </w:t>
      </w:r>
      <w:proofErr w:type="gramStart"/>
      <w:r w:rsidRPr="0010650B">
        <w:t>20 – 50</w:t>
      </w:r>
      <w:proofErr w:type="gramEnd"/>
      <w:r w:rsidRPr="0010650B">
        <w:t xml:space="preserve"> mm</w:t>
      </w:r>
    </w:p>
    <w:p w14:paraId="3BD03D69" w14:textId="77777777" w:rsidR="00D7008F" w:rsidRPr="0010650B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příslušenství – 3x magnetická míchadla 30 mm, 1x externí teplotní čidlo, 1x stojanová tyč, 1x svorka a držák pro teplotní čidlo</w:t>
      </w:r>
    </w:p>
    <w:p w14:paraId="3ED0C218" w14:textId="7CB2947A" w:rsidR="00D7008F" w:rsidRDefault="00D7008F" w:rsidP="000A07E1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10650B">
        <w:t>Napájení 230 V, 50/60 Hz</w:t>
      </w:r>
      <w:r w:rsidR="00D31722">
        <w:t xml:space="preserve"> </w:t>
      </w:r>
    </w:p>
    <w:p w14:paraId="5CC56EB5" w14:textId="16C0BE0A" w:rsidR="00D7008F" w:rsidRDefault="00D7008F"/>
    <w:p w14:paraId="7677F811" w14:textId="10FF3620" w:rsidR="00D7008F" w:rsidRDefault="000A07E1" w:rsidP="00D7008F">
      <w:pPr>
        <w:pStyle w:val="Nadpis2"/>
        <w:rPr>
          <w:b/>
          <w:bCs/>
        </w:rPr>
      </w:pPr>
      <w:bookmarkStart w:id="2" w:name="_Toc209529133"/>
      <w:r>
        <w:rPr>
          <w:b/>
          <w:bCs/>
        </w:rPr>
        <w:t xml:space="preserve">Položka č. 3 - </w:t>
      </w:r>
      <w:r w:rsidR="00D7008F">
        <w:rPr>
          <w:b/>
          <w:bCs/>
        </w:rPr>
        <w:t xml:space="preserve">Kývačka na </w:t>
      </w:r>
      <w:proofErr w:type="gramStart"/>
      <w:r w:rsidR="00D7008F">
        <w:rPr>
          <w:b/>
          <w:bCs/>
        </w:rPr>
        <w:t xml:space="preserve">WB - </w:t>
      </w:r>
      <w:r w:rsidR="00D7008F" w:rsidRPr="003C598D">
        <w:rPr>
          <w:b/>
          <w:bCs/>
        </w:rPr>
        <w:t>Dvoupatrová</w:t>
      </w:r>
      <w:proofErr w:type="gramEnd"/>
      <w:r w:rsidR="00D7008F" w:rsidRPr="003C598D">
        <w:rPr>
          <w:b/>
          <w:bCs/>
        </w:rPr>
        <w:t xml:space="preserve"> třepačka s houpavým pohybem</w:t>
      </w:r>
      <w:bookmarkEnd w:id="2"/>
      <w:r w:rsidR="009108D3">
        <w:rPr>
          <w:b/>
          <w:bCs/>
        </w:rPr>
        <w:t xml:space="preserve"> – 1 ks</w:t>
      </w:r>
    </w:p>
    <w:p w14:paraId="0187E05E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Typ pohybu: houpavý</w:t>
      </w:r>
    </w:p>
    <w:p w14:paraId="3FF7A002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Počet pater platformy: minimálně 2</w:t>
      </w:r>
    </w:p>
    <w:p w14:paraId="2082879B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Maximální zatížení minimálně 4.5 kg</w:t>
      </w:r>
    </w:p>
    <w:p w14:paraId="0BBB201B" w14:textId="685E0DD2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Úhel kývání (náklon) minimálně 7°</w:t>
      </w:r>
    </w:p>
    <w:p w14:paraId="5FA3972B" w14:textId="636FC03D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 xml:space="preserve">Doba provozu: </w:t>
      </w:r>
      <w:r w:rsidR="00A355AF">
        <w:rPr>
          <w:rFonts w:cstheme="minorHAnsi"/>
        </w:rPr>
        <w:t>K</w:t>
      </w:r>
      <w:r w:rsidRPr="000A07E1">
        <w:rPr>
          <w:rFonts w:cstheme="minorHAnsi"/>
        </w:rPr>
        <w:t>ontinuální (nepřetržitý provoz)</w:t>
      </w:r>
    </w:p>
    <w:p w14:paraId="5580F967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Rychlost houpání v rozsahu minimálně: </w:t>
      </w:r>
      <w:proofErr w:type="gramStart"/>
      <w:r w:rsidRPr="000A07E1">
        <w:rPr>
          <w:rFonts w:cstheme="minorHAnsi"/>
        </w:rPr>
        <w:t>6 - 120</w:t>
      </w:r>
      <w:proofErr w:type="gramEnd"/>
      <w:r w:rsidRPr="000A07E1">
        <w:rPr>
          <w:rFonts w:cstheme="minorHAnsi"/>
        </w:rPr>
        <w:t xml:space="preserve"> min⁻¹</w:t>
      </w:r>
    </w:p>
    <w:p w14:paraId="18014F09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Rozměry platformy minimálně 28x32 cm</w:t>
      </w:r>
    </w:p>
    <w:p w14:paraId="572CAF6F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Provozní teplota v rozsahu minimálně </w:t>
      </w:r>
      <w:proofErr w:type="gramStart"/>
      <w:r w:rsidRPr="000A07E1">
        <w:rPr>
          <w:rFonts w:cstheme="minorHAnsi"/>
        </w:rPr>
        <w:t>5°C</w:t>
      </w:r>
      <w:proofErr w:type="gramEnd"/>
      <w:r w:rsidRPr="000A07E1">
        <w:rPr>
          <w:rFonts w:cstheme="minorHAnsi"/>
        </w:rPr>
        <w:t xml:space="preserve"> až 40°C</w:t>
      </w:r>
    </w:p>
    <w:p w14:paraId="293736C9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Maximální provozní relativní vlhkost minimálně 80 %</w:t>
      </w:r>
    </w:p>
    <w:p w14:paraId="2FC9B629" w14:textId="77777777" w:rsidR="000A07E1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>Napájení </w:t>
      </w:r>
      <w:proofErr w:type="gramStart"/>
      <w:r w:rsidRPr="000A07E1">
        <w:rPr>
          <w:rFonts w:cstheme="minorHAnsi"/>
        </w:rPr>
        <w:t>230V</w:t>
      </w:r>
      <w:proofErr w:type="gramEnd"/>
      <w:r w:rsidRPr="000A07E1">
        <w:rPr>
          <w:rFonts w:cstheme="minorHAnsi"/>
        </w:rPr>
        <w:t>± 10% – 50/60Hz</w:t>
      </w:r>
    </w:p>
    <w:p w14:paraId="66BC1EB7" w14:textId="308FBAC6" w:rsidR="00D7008F" w:rsidRDefault="00D7008F" w:rsidP="000A07E1">
      <w:pPr>
        <w:pStyle w:val="Odstavecseseznamem"/>
        <w:numPr>
          <w:ilvl w:val="0"/>
          <w:numId w:val="4"/>
        </w:numPr>
        <w:rPr>
          <w:rFonts w:cstheme="minorHAnsi"/>
        </w:rPr>
      </w:pPr>
      <w:r w:rsidRPr="000A07E1">
        <w:rPr>
          <w:rFonts w:cstheme="minorHAnsi"/>
        </w:rPr>
        <w:t xml:space="preserve">Součástí dodávky je </w:t>
      </w:r>
      <w:proofErr w:type="gramStart"/>
      <w:r w:rsidRPr="000A07E1">
        <w:rPr>
          <w:rFonts w:cstheme="minorHAnsi"/>
        </w:rPr>
        <w:t>2-patrová</w:t>
      </w:r>
      <w:proofErr w:type="gramEnd"/>
      <w:r w:rsidRPr="000A07E1">
        <w:rPr>
          <w:rFonts w:cstheme="minorHAnsi"/>
        </w:rPr>
        <w:t xml:space="preserve"> platforma společně s protiskluzovou podložkou</w:t>
      </w:r>
      <w:r w:rsidR="00D31722">
        <w:rPr>
          <w:rFonts w:cstheme="minorHAnsi"/>
        </w:rPr>
        <w:t xml:space="preserve"> </w:t>
      </w:r>
    </w:p>
    <w:p w14:paraId="59F33F20" w14:textId="77777777" w:rsidR="00D7008F" w:rsidRDefault="00D7008F" w:rsidP="00D7008F"/>
    <w:p w14:paraId="63C99700" w14:textId="4209EDA5" w:rsidR="00D7008F" w:rsidRDefault="000A07E1" w:rsidP="00D7008F">
      <w:pPr>
        <w:pStyle w:val="Nadpis2"/>
        <w:rPr>
          <w:b/>
          <w:bCs/>
        </w:rPr>
      </w:pPr>
      <w:bookmarkStart w:id="3" w:name="_Toc209529134"/>
      <w:r>
        <w:rPr>
          <w:b/>
          <w:bCs/>
        </w:rPr>
        <w:lastRenderedPageBreak/>
        <w:t xml:space="preserve">Položka č. 4 - </w:t>
      </w:r>
      <w:r w:rsidR="00D7008F" w:rsidRPr="00CE2D30">
        <w:rPr>
          <w:b/>
          <w:bCs/>
        </w:rPr>
        <w:t>Vodní lázeň</w:t>
      </w:r>
      <w:bookmarkEnd w:id="3"/>
      <w:r w:rsidR="009108D3">
        <w:rPr>
          <w:b/>
          <w:bCs/>
        </w:rPr>
        <w:t xml:space="preserve"> – 3 ks</w:t>
      </w:r>
    </w:p>
    <w:p w14:paraId="2DF5CC19" w14:textId="45BB51CB" w:rsidR="00D7008F" w:rsidRPr="00565EF1" w:rsidRDefault="00D7008F" w:rsidP="007858A8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Objem</w:t>
      </w:r>
      <w:r>
        <w:t xml:space="preserve"> </w:t>
      </w:r>
      <w:r w:rsidR="00C25AE7">
        <w:t xml:space="preserve">min. </w:t>
      </w:r>
      <w:r>
        <w:t>5</w:t>
      </w:r>
      <w:r w:rsidR="00C25AE7">
        <w:t xml:space="preserve"> </w:t>
      </w:r>
      <w:r w:rsidR="007858A8">
        <w:t xml:space="preserve">litrů a maximálně </w:t>
      </w:r>
      <w:r w:rsidRPr="00565EF1">
        <w:t>1</w:t>
      </w:r>
      <w:r w:rsidR="007858A8">
        <w:t>1</w:t>
      </w:r>
      <w:r w:rsidRPr="00565EF1">
        <w:t xml:space="preserve"> litrů</w:t>
      </w:r>
    </w:p>
    <w:p w14:paraId="49A3A543" w14:textId="77777777" w:rsidR="00D7008F" w:rsidRPr="00565EF1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materiál vnitřního prostoru lázně – nerez</w:t>
      </w:r>
      <w:r>
        <w:t>ová ocel</w:t>
      </w:r>
    </w:p>
    <w:p w14:paraId="2607CE70" w14:textId="42B27317" w:rsidR="00D7008F" w:rsidRPr="00B87197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rozměr</w:t>
      </w:r>
      <w:r>
        <w:t>y</w:t>
      </w:r>
      <w:r w:rsidRPr="00565EF1">
        <w:t xml:space="preserve"> užitného otvoru lázně (šířka x délka/ hloubka): </w:t>
      </w:r>
      <w:r w:rsidR="00982F30">
        <w:t xml:space="preserve">maximálně </w:t>
      </w:r>
      <w:r w:rsidR="007C2D37">
        <w:t>310</w:t>
      </w:r>
      <w:r w:rsidR="00494B8E">
        <w:t xml:space="preserve"> x 285 /200 </w:t>
      </w:r>
    </w:p>
    <w:p w14:paraId="14876306" w14:textId="26D4A3A6" w:rsidR="00D7008F" w:rsidRPr="00B87197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B87197">
        <w:t xml:space="preserve">vnější rozměry lázně: šířka x délka x hloubka – maximálně: </w:t>
      </w:r>
      <w:r w:rsidR="00AE7742">
        <w:t xml:space="preserve">340 </w:t>
      </w:r>
      <w:r w:rsidRPr="00B87197">
        <w:t>x 480 x 4</w:t>
      </w:r>
      <w:r>
        <w:t>30</w:t>
      </w:r>
      <w:r w:rsidRPr="00B87197">
        <w:t xml:space="preserve"> mm</w:t>
      </w:r>
    </w:p>
    <w:p w14:paraId="28EEA9D5" w14:textId="4696CE27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pracovní</w:t>
      </w:r>
      <w:r w:rsidRPr="00565EF1">
        <w:t xml:space="preserve"> rozsah: teplota okolí +5 °C až </w:t>
      </w:r>
      <w:r w:rsidR="004360FC">
        <w:t>99</w:t>
      </w:r>
      <w:r w:rsidR="004360FC" w:rsidRPr="00565EF1">
        <w:t xml:space="preserve"> </w:t>
      </w:r>
      <w:r w:rsidRPr="00565EF1">
        <w:t>°C</w:t>
      </w:r>
    </w:p>
    <w:p w14:paraId="66F6233F" w14:textId="71DD1CBA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rozsah regulace: </w:t>
      </w:r>
      <w:r w:rsidR="007E1F77">
        <w:t xml:space="preserve">minimálně v rozsahu </w:t>
      </w:r>
      <w:r w:rsidR="004360FC">
        <w:t>+5 až</w:t>
      </w:r>
      <w:r w:rsidR="00324B34">
        <w:t xml:space="preserve"> </w:t>
      </w:r>
      <w:r>
        <w:t>-</w:t>
      </w:r>
      <w:r w:rsidR="004360FC">
        <w:t>99</w:t>
      </w:r>
      <w:r w:rsidR="00324B34">
        <w:t xml:space="preserve"> </w:t>
      </w:r>
      <w:r>
        <w:t xml:space="preserve">°C </w:t>
      </w:r>
    </w:p>
    <w:p w14:paraId="0BB3240C" w14:textId="77D8B54E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 xml:space="preserve">přesnost teploty: </w:t>
      </w:r>
      <w:r w:rsidR="00FE48AA">
        <w:t>maximáln</w:t>
      </w:r>
      <w:r w:rsidR="00EC334A">
        <w:t>í odchylka</w:t>
      </w:r>
      <w:r w:rsidR="00FE48AA">
        <w:t xml:space="preserve"> </w:t>
      </w:r>
      <w:r w:rsidRPr="00565EF1">
        <w:t>0,5</w:t>
      </w:r>
      <w:bookmarkStart w:id="4" w:name="_GoBack"/>
      <w:bookmarkEnd w:id="4"/>
      <w:r w:rsidR="00324B34">
        <w:t xml:space="preserve"> </w:t>
      </w:r>
      <w:r w:rsidRPr="00565EF1">
        <w:t>°C (</w:t>
      </w:r>
      <w:proofErr w:type="gramStart"/>
      <w:r w:rsidRPr="00565EF1">
        <w:t>37°C</w:t>
      </w:r>
      <w:proofErr w:type="gramEnd"/>
      <w:r w:rsidRPr="00565EF1">
        <w:t xml:space="preserve">), rovnoměrnost teploty: </w:t>
      </w:r>
      <w:r w:rsidR="00EC334A">
        <w:t xml:space="preserve">maximální odchylka </w:t>
      </w:r>
      <w:r w:rsidRPr="00565EF1">
        <w:t>0,2°C (37°C)</w:t>
      </w:r>
    </w:p>
    <w:p w14:paraId="727A9302" w14:textId="77777777" w:rsidR="00D7008F" w:rsidRPr="00B87197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 xml:space="preserve">tepelná pojistka (vypnutí ohřevu v případě poruchy), ochrana proti chodu na sucho </w:t>
      </w:r>
    </w:p>
    <w:p w14:paraId="6366ABD6" w14:textId="77777777" w:rsidR="00D7008F" w:rsidRPr="00565EF1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565EF1">
        <w:t>topné těleso umístěno na vnější straně vany</w:t>
      </w:r>
    </w:p>
    <w:p w14:paraId="74DB112C" w14:textId="77777777" w:rsidR="00D7008F" w:rsidRPr="00565EF1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snadno udržovatelný materiál: </w:t>
      </w:r>
      <w:r w:rsidRPr="00565EF1">
        <w:t>nerezová vana se zaoblenými rohy (snadno se čistí), nerezový plášť, centrální odtok vody (vypuštění beze zbytku), vypouštěcí ventil na přední straně přístroje, nerezové šikmé kondenzační víko</w:t>
      </w:r>
    </w:p>
    <w:p w14:paraId="132EBC6C" w14:textId="77777777" w:rsidR="00D7008F" w:rsidRDefault="00D7008F" w:rsidP="000A07E1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napájení: 230 V/ 50/60 Hz</w:t>
      </w:r>
    </w:p>
    <w:p w14:paraId="7B47398E" w14:textId="77777777" w:rsidR="00D7008F" w:rsidRDefault="00D7008F"/>
    <w:sectPr w:rsidR="00D70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5F2D6C"/>
    <w:multiLevelType w:val="hybridMultilevel"/>
    <w:tmpl w:val="7092FD70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41712"/>
    <w:multiLevelType w:val="hybridMultilevel"/>
    <w:tmpl w:val="41BA0BF4"/>
    <w:lvl w:ilvl="0" w:tplc="211C8498">
      <w:start w:val="2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00E61"/>
    <w:multiLevelType w:val="hybridMultilevel"/>
    <w:tmpl w:val="B40A8CF4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D62C9"/>
    <w:multiLevelType w:val="hybridMultilevel"/>
    <w:tmpl w:val="12C45CCA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B2120"/>
    <w:multiLevelType w:val="hybridMultilevel"/>
    <w:tmpl w:val="1DBAA94E"/>
    <w:lvl w:ilvl="0" w:tplc="8C3412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08F"/>
    <w:rsid w:val="00052F92"/>
    <w:rsid w:val="00095ED5"/>
    <w:rsid w:val="000A07E1"/>
    <w:rsid w:val="0011596D"/>
    <w:rsid w:val="002D29C9"/>
    <w:rsid w:val="00324B34"/>
    <w:rsid w:val="00413ED5"/>
    <w:rsid w:val="004360FC"/>
    <w:rsid w:val="00494B8E"/>
    <w:rsid w:val="005E643A"/>
    <w:rsid w:val="0075703E"/>
    <w:rsid w:val="007858A8"/>
    <w:rsid w:val="007C2D37"/>
    <w:rsid w:val="007C7174"/>
    <w:rsid w:val="007E1F77"/>
    <w:rsid w:val="008D212F"/>
    <w:rsid w:val="008F3FF3"/>
    <w:rsid w:val="009108D3"/>
    <w:rsid w:val="00982F30"/>
    <w:rsid w:val="00A355AF"/>
    <w:rsid w:val="00AE7742"/>
    <w:rsid w:val="00B37020"/>
    <w:rsid w:val="00C25AE7"/>
    <w:rsid w:val="00C57FAD"/>
    <w:rsid w:val="00D31722"/>
    <w:rsid w:val="00D7008F"/>
    <w:rsid w:val="00EC334A"/>
    <w:rsid w:val="00EF3880"/>
    <w:rsid w:val="00F87BFD"/>
    <w:rsid w:val="00FE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7CB04"/>
  <w15:chartTrackingRefBased/>
  <w15:docId w15:val="{BEFC34CE-479E-4855-9829-21D2A18F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00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00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7008F"/>
    <w:pPr>
      <w:ind w:left="720"/>
      <w:contextualSpacing/>
    </w:pPr>
  </w:style>
  <w:style w:type="table" w:styleId="Mkatabulky">
    <w:name w:val="Table Grid"/>
    <w:basedOn w:val="Normlntabulka"/>
    <w:uiPriority w:val="39"/>
    <w:rsid w:val="00D70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700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700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kaznakoment">
    <w:name w:val="annotation reference"/>
    <w:basedOn w:val="Standardnpsmoodstavce"/>
    <w:uiPriority w:val="99"/>
    <w:semiHidden/>
    <w:unhideWhenUsed/>
    <w:rsid w:val="000A07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07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07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07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07E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0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07E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159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3" ma:contentTypeDescription="Vytvoří nový dokument" ma:contentTypeScope="" ma:versionID="c3cdb436eb724196038b6ff53acc0c87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d05177593d296d2fa7ff792cdb9443dc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A193AC-5777-4D89-8ACE-3EEA76CEF02B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906a298-75a5-4544-87bf-b0e6d71346d5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15079E-8D18-4783-B730-7964E2AD2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3ECEA4-B4A2-4E7E-BC36-EB9C0C8857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393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Šveřepa Kocurková Gabriela</dc:creator>
  <cp:keywords/>
  <dc:description/>
  <cp:lastModifiedBy>Lucie Tychtlová</cp:lastModifiedBy>
  <cp:revision>19</cp:revision>
  <dcterms:created xsi:type="dcterms:W3CDTF">2025-11-03T21:55:00Z</dcterms:created>
  <dcterms:modified xsi:type="dcterms:W3CDTF">2025-12-05T09:53:00Z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MediaServiceImageTags">
    <vt:lpwstr/>
  </property>
</Properties>
</file>